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20" w:rsidRDefault="00A64D20" w:rsidP="00A64D20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работы МО учителей гуманитарного цикла МОУ Куячинская </w:t>
      </w:r>
      <w:proofErr w:type="spellStart"/>
      <w:r>
        <w:rPr>
          <w:rFonts w:ascii="Times New Roman" w:hAnsi="Times New Roman"/>
          <w:b/>
          <w:sz w:val="24"/>
          <w:szCs w:val="24"/>
        </w:rPr>
        <w:t>сош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2015-2016 учебный год (руководитель МО  </w:t>
      </w:r>
      <w:proofErr w:type="spellStart"/>
      <w:r>
        <w:rPr>
          <w:rFonts w:ascii="Times New Roman" w:hAnsi="Times New Roman"/>
          <w:b/>
          <w:sz w:val="24"/>
          <w:szCs w:val="24"/>
        </w:rPr>
        <w:t>Р.Е.Затеева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A64D20" w:rsidRDefault="00A64D20" w:rsidP="00A64D2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2015-2016 учебном году МО учителей гуманитарного цикла МБОУ Куячинская  СОШ  работало согласно разработанному плану и в соответствии с методической темой школы «Повышение качества образовательного процесса через внедрение новых педагогических и информационно-коммуникационных технологий»</w:t>
      </w:r>
      <w:r>
        <w:rPr>
          <w:rFonts w:ascii="Times New Roman" w:hAnsi="Times New Roman"/>
          <w:bCs/>
          <w:sz w:val="24"/>
          <w:szCs w:val="24"/>
        </w:rPr>
        <w:t xml:space="preserve"> методическая тема МО: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Системно-</w:t>
      </w:r>
      <w:proofErr w:type="spellStart"/>
      <w:r>
        <w:rPr>
          <w:rFonts w:ascii="Times New Roman" w:hAnsi="Times New Roman"/>
          <w:iCs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подход в обучении предметам гуманитарного цикла в реализации основных направлений ФГОС</w:t>
      </w:r>
    </w:p>
    <w:p w:rsidR="00A64D20" w:rsidRDefault="00A64D20" w:rsidP="00A64D2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D20" w:rsidRDefault="00A64D20" w:rsidP="00A64D20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ЦЕЛЬ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iCs/>
          <w:sz w:val="24"/>
          <w:szCs w:val="24"/>
        </w:rPr>
        <w:t>С</w:t>
      </w:r>
      <w:proofErr w:type="gramEnd"/>
      <w:r>
        <w:rPr>
          <w:rFonts w:ascii="Times New Roman" w:hAnsi="Times New Roman"/>
          <w:iCs/>
          <w:sz w:val="24"/>
          <w:szCs w:val="24"/>
        </w:rPr>
        <w:t>оздание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оптимальных условий для реализации системно-</w:t>
      </w:r>
      <w:proofErr w:type="spellStart"/>
      <w:r>
        <w:rPr>
          <w:rFonts w:ascii="Times New Roman" w:hAnsi="Times New Roman"/>
          <w:iCs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подхода в обучении предметам гуманитарного цикла в реализации основных направлений ФГОС</w:t>
      </w:r>
    </w:p>
    <w:p w:rsidR="00A64D20" w:rsidRDefault="00A64D20" w:rsidP="00A64D20">
      <w:pPr>
        <w:spacing w:line="36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Задачи</w:t>
      </w:r>
    </w:p>
    <w:p w:rsidR="00A64D20" w:rsidRDefault="00A64D20" w:rsidP="00A64D2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мастерства и квалификации учителей-предметников гуманитарного цикла в соответствии со стандартами нового поколения.</w:t>
      </w:r>
    </w:p>
    <w:p w:rsidR="00A64D20" w:rsidRDefault="00A64D20" w:rsidP="00A64D20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A64D20" w:rsidRDefault="00A64D20" w:rsidP="00A64D20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A64D20" w:rsidRDefault="00A64D20" w:rsidP="00A64D20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A64D20" w:rsidRDefault="00A64D20" w:rsidP="00A64D20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профессионального уровня мастерства педагогов через самообразование, использование персональных сайтов, участие в творческих мастерских и интернет сообществах, использование современных технологий, содействие раскрытию творческого потенциала учащихся через уроки и внеклассную работу.</w:t>
      </w:r>
    </w:p>
    <w:p w:rsidR="00A64D20" w:rsidRDefault="00A64D20" w:rsidP="00A64D20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системной подготовки к выпускному сочинению (изложению), ОГЭ и ЕГЭ по предметам гуманитарного цикла, отработка навыков </w:t>
      </w:r>
      <w:proofErr w:type="gramStart"/>
      <w:r>
        <w:rPr>
          <w:rFonts w:ascii="Times New Roman" w:hAnsi="Times New Roman"/>
          <w:sz w:val="24"/>
          <w:szCs w:val="24"/>
        </w:rPr>
        <w:t>тестирования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при подготовке обучающихся к итоговой аттестации в форме сочинения, ОГЭ и ЕГЭ.</w:t>
      </w:r>
    </w:p>
    <w:p w:rsidR="00A64D20" w:rsidRDefault="00A64D20" w:rsidP="00A64D2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Изучение нормативно-правовой, методической базы по внедрению ФГОС</w:t>
      </w:r>
    </w:p>
    <w:p w:rsidR="00A64D20" w:rsidRDefault="00A64D20" w:rsidP="00A64D2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D20" w:rsidRDefault="00A64D20" w:rsidP="00A64D2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состав МО входило 3 учителей.</w:t>
      </w:r>
    </w:p>
    <w:tbl>
      <w:tblPr>
        <w:tblW w:w="9923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4" w:type="dxa"/>
          <w:right w:w="40" w:type="dxa"/>
        </w:tblCellMar>
        <w:tblLook w:val="0000" w:firstRow="0" w:lastRow="0" w:firstColumn="0" w:lastColumn="0" w:noHBand="0" w:noVBand="0"/>
      </w:tblPr>
      <w:tblGrid>
        <w:gridCol w:w="503"/>
        <w:gridCol w:w="2976"/>
        <w:gridCol w:w="1906"/>
        <w:gridCol w:w="1415"/>
        <w:gridCol w:w="830"/>
        <w:gridCol w:w="2293"/>
      </w:tblGrid>
      <w:tr w:rsidR="00A64D20" w:rsidTr="00BE09A6">
        <w:trPr>
          <w:trHeight w:val="562"/>
          <w:jc w:val="center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A64D20" w:rsidRDefault="00A64D20" w:rsidP="00BE09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A64D20" w:rsidRDefault="00A64D20" w:rsidP="00BE09A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A64D20" w:rsidRDefault="00A64D20" w:rsidP="00BE09A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A64D20" w:rsidRDefault="00A64D20" w:rsidP="00BE09A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</w:p>
          <w:p w:rsidR="00A64D20" w:rsidRDefault="00A64D20" w:rsidP="00BE09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A64D20" w:rsidRDefault="00A64D20" w:rsidP="00BE09A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Стаж</w:t>
            </w:r>
          </w:p>
        </w:tc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A64D20" w:rsidRDefault="00A64D20" w:rsidP="00BE09A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Категори</w:t>
            </w:r>
            <w:proofErr w:type="spellEnd"/>
          </w:p>
        </w:tc>
      </w:tr>
      <w:tr w:rsidR="00A64D20" w:rsidTr="00BE09A6">
        <w:trPr>
          <w:trHeight w:val="331"/>
          <w:jc w:val="center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A64D20" w:rsidRDefault="00A64D20" w:rsidP="00BE09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A64D20" w:rsidRDefault="00A64D20" w:rsidP="00BE09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Затеева Раиса Егоровна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A64D20" w:rsidRDefault="00A64D20" w:rsidP="00BE09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лит.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A64D20" w:rsidRDefault="00A64D20" w:rsidP="00BE09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A64D20" w:rsidRDefault="00A64D20" w:rsidP="00BE09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года</w:t>
            </w:r>
          </w:p>
        </w:tc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A64D20" w:rsidRDefault="00A64D20" w:rsidP="00BE09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категория</w:t>
            </w:r>
          </w:p>
        </w:tc>
      </w:tr>
      <w:tr w:rsidR="00A64D20" w:rsidTr="00BE09A6">
        <w:trPr>
          <w:trHeight w:val="322"/>
          <w:jc w:val="center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A64D20" w:rsidRDefault="00A64D20" w:rsidP="00BE09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A64D20" w:rsidRDefault="00A64D20" w:rsidP="00BE09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Петровна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A64D20" w:rsidRDefault="00A64D20" w:rsidP="00BE09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бществ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A64D20" w:rsidRDefault="00A64D20" w:rsidP="00BE09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A64D20" w:rsidRDefault="00A64D20" w:rsidP="00BE09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20лет</w:t>
            </w:r>
          </w:p>
        </w:tc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A64D20" w:rsidRDefault="00A64D20" w:rsidP="00BE09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категория</w:t>
            </w:r>
          </w:p>
        </w:tc>
      </w:tr>
      <w:tr w:rsidR="00A64D20" w:rsidTr="00BE09A6">
        <w:trPr>
          <w:trHeight w:val="326"/>
          <w:jc w:val="center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A64D20" w:rsidRDefault="00A64D20" w:rsidP="00BE09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A64D20" w:rsidRDefault="00A64D20" w:rsidP="00BE09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A64D20" w:rsidRDefault="00A64D20" w:rsidP="00BE09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A64D20" w:rsidRDefault="00A64D20" w:rsidP="00BE09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A64D20" w:rsidRDefault="00A64D20" w:rsidP="00BE09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A64D20" w:rsidRDefault="00A64D20" w:rsidP="00BE09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категория</w:t>
            </w:r>
          </w:p>
        </w:tc>
      </w:tr>
    </w:tbl>
    <w:p w:rsidR="00A64D20" w:rsidRDefault="00A64D20" w:rsidP="00A64D2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D20" w:rsidRDefault="00A64D20" w:rsidP="00A64D2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программы выполнены в полном объёме всеми учителями.</w:t>
      </w:r>
    </w:p>
    <w:p w:rsidR="00A64D20" w:rsidRDefault="00A64D20" w:rsidP="00A64D2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D20" w:rsidRDefault="00A64D20" w:rsidP="00A64D2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Проведено 6 заседаний, на которых обсуждались вопросы, касающиеся учебного процесса </w:t>
      </w:r>
      <w:proofErr w:type="spellStart"/>
      <w:r>
        <w:rPr>
          <w:rFonts w:ascii="Times New Roman" w:hAnsi="Times New Roman"/>
          <w:sz w:val="24"/>
          <w:szCs w:val="24"/>
        </w:rPr>
        <w:t>школы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ся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работа была направлена на внедрения ФГОСА в основной школе.</w:t>
      </w:r>
    </w:p>
    <w:p w:rsidR="00A64D20" w:rsidRDefault="00A64D20" w:rsidP="00A64D2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успеваемости</w:t>
      </w:r>
    </w:p>
    <w:p w:rsidR="00A64D20" w:rsidRDefault="00A64D20" w:rsidP="00A64D2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Затеева Р. русский-56%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>литература-100%</w:t>
      </w:r>
    </w:p>
    <w:p w:rsidR="00A64D20" w:rsidRDefault="00A64D20" w:rsidP="00A64D20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Лиханова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Г.П.-немецкий-78%</w:t>
      </w:r>
    </w:p>
    <w:p w:rsidR="00A64D20" w:rsidRDefault="00A64D20" w:rsidP="00A64D20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Ворошина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А.П.-история-80%, общество-76% МХК 100%</w:t>
      </w:r>
    </w:p>
    <w:p w:rsidR="00392AE8" w:rsidRDefault="00392AE8" w:rsidP="00A64D2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92AE8" w:rsidRDefault="00392AE8" w:rsidP="00A64D2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92AE8" w:rsidRDefault="00392AE8" w:rsidP="00A64D2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92AE8" w:rsidRDefault="00392AE8" w:rsidP="00A64D2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92AE8" w:rsidRDefault="00392AE8" w:rsidP="00A64D2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92AE8" w:rsidRDefault="00392AE8" w:rsidP="00A64D20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137" w:tblpY="1831"/>
        <w:tblW w:w="10313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36"/>
        <w:gridCol w:w="1280"/>
        <w:gridCol w:w="900"/>
        <w:gridCol w:w="1209"/>
        <w:gridCol w:w="571"/>
        <w:gridCol w:w="571"/>
        <w:gridCol w:w="571"/>
        <w:gridCol w:w="571"/>
        <w:gridCol w:w="1611"/>
        <w:gridCol w:w="1093"/>
      </w:tblGrid>
      <w:tr w:rsidR="00392AE8" w:rsidTr="00392AE8">
        <w:tc>
          <w:tcPr>
            <w:tcW w:w="19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392A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392A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392A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392A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392A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392A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392A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392A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392A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успева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392A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</w:tr>
      <w:tr w:rsidR="00392AE8" w:rsidTr="00392AE8">
        <w:tc>
          <w:tcPr>
            <w:tcW w:w="19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392A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392A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Кукина В.Г.</w:t>
            </w:r>
          </w:p>
        </w:tc>
        <w:tc>
          <w:tcPr>
            <w:tcW w:w="9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392A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392A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392A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392A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392A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392A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392A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392A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392AE8" w:rsidTr="00392AE8"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392A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392A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392A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392A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392A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392A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392A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392A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392A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392A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итоговой аттестации в 2015 – 2016 учебном году.</w:t>
      </w:r>
    </w:p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</w:t>
      </w:r>
    </w:p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класс</w:t>
      </w:r>
    </w:p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8851" w:type="dxa"/>
        <w:tblInd w:w="7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71"/>
        <w:gridCol w:w="1240"/>
        <w:gridCol w:w="874"/>
        <w:gridCol w:w="1172"/>
        <w:gridCol w:w="1559"/>
        <w:gridCol w:w="1073"/>
        <w:gridCol w:w="1073"/>
      </w:tblGrid>
      <w:tr w:rsidR="00392AE8" w:rsidTr="00ED3B78"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учащи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успева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ний балл по ОУ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ний балл по краю</w:t>
            </w:r>
          </w:p>
        </w:tc>
      </w:tr>
      <w:tr w:rsidR="00392AE8" w:rsidTr="00ED3B78"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Затеева Р.Е..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392AE8" w:rsidTr="00ED3B78"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Ворош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92AE8" w:rsidTr="00ED3B78"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Ворош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392AE8" w:rsidTr="00ED3B78"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Ежегодно учащиеся участвуют в школьном конкурсе самодеятельного творчества «Хрустальный башмачок» в номинации «Художественное чтение».</w:t>
      </w:r>
      <w:r>
        <w:rPr>
          <w:rFonts w:ascii="Times New Roman" w:hAnsi="Times New Roman"/>
          <w:sz w:val="24"/>
          <w:szCs w:val="24"/>
        </w:rPr>
        <w:tab/>
        <w:t xml:space="preserve">В этом году 4 </w:t>
      </w:r>
      <w:r>
        <w:rPr>
          <w:rFonts w:ascii="Times New Roman" w:hAnsi="Times New Roman"/>
          <w:sz w:val="24"/>
          <w:szCs w:val="24"/>
        </w:rPr>
        <w:lastRenderedPageBreak/>
        <w:t>учен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ка стали  </w:t>
      </w:r>
      <w:proofErr w:type="spellStart"/>
      <w:r>
        <w:rPr>
          <w:rFonts w:ascii="Times New Roman" w:hAnsi="Times New Roman"/>
          <w:sz w:val="24"/>
          <w:szCs w:val="24"/>
        </w:rPr>
        <w:t>призёрами</w:t>
      </w:r>
      <w:proofErr w:type="gramStart"/>
      <w:r>
        <w:rPr>
          <w:rFonts w:ascii="Times New Roman" w:hAnsi="Times New Roman"/>
          <w:sz w:val="24"/>
          <w:szCs w:val="24"/>
        </w:rPr>
        <w:t>:В</w:t>
      </w:r>
      <w:proofErr w:type="gramEnd"/>
      <w:r>
        <w:rPr>
          <w:rFonts w:ascii="Times New Roman" w:hAnsi="Times New Roman"/>
          <w:sz w:val="24"/>
          <w:szCs w:val="24"/>
        </w:rPr>
        <w:t>едущие</w:t>
      </w:r>
      <w:proofErr w:type="spellEnd"/>
      <w:r>
        <w:rPr>
          <w:rFonts w:ascii="Times New Roman" w:hAnsi="Times New Roman"/>
          <w:sz w:val="24"/>
          <w:szCs w:val="24"/>
        </w:rPr>
        <w:t xml:space="preserve"> :Булатова Анна, </w:t>
      </w:r>
      <w:proofErr w:type="spellStart"/>
      <w:r>
        <w:rPr>
          <w:rFonts w:ascii="Times New Roman" w:hAnsi="Times New Roman"/>
          <w:sz w:val="24"/>
          <w:szCs w:val="24"/>
        </w:rPr>
        <w:t>Лядова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Ульяна-1 </w:t>
      </w:r>
      <w:proofErr w:type="spellStart"/>
      <w:r>
        <w:rPr>
          <w:rFonts w:ascii="Times New Roman" w:hAnsi="Times New Roman"/>
          <w:sz w:val="24"/>
          <w:szCs w:val="24"/>
        </w:rPr>
        <w:t>место,Попов</w:t>
      </w:r>
      <w:proofErr w:type="spellEnd"/>
      <w:r>
        <w:rPr>
          <w:rFonts w:ascii="Times New Roman" w:hAnsi="Times New Roman"/>
          <w:sz w:val="24"/>
          <w:szCs w:val="24"/>
        </w:rPr>
        <w:t xml:space="preserve"> И.-1 место, Климов Алексей- 2 место</w:t>
      </w:r>
    </w:p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Внеклассная работа по предмету</w:t>
      </w:r>
    </w:p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Ребята принимали участие в муниципальных и региональных конкурсах и занимали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зовые места.</w:t>
      </w:r>
    </w:p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Участие в конкурсах</w:t>
      </w:r>
    </w:p>
    <w:tbl>
      <w:tblPr>
        <w:tblW w:w="9571" w:type="dxa"/>
        <w:tblInd w:w="-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64"/>
        <w:gridCol w:w="2531"/>
        <w:gridCol w:w="1920"/>
        <w:gridCol w:w="1712"/>
        <w:gridCol w:w="1209"/>
        <w:gridCol w:w="1435"/>
      </w:tblGrid>
      <w:tr w:rsidR="00392AE8" w:rsidTr="00ED3B78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392AE8" w:rsidTr="00ED3B78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Гущинские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за участие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Затеева Р.Е.</w:t>
            </w:r>
          </w:p>
        </w:tc>
      </w:tr>
      <w:tr w:rsidR="00392AE8" w:rsidTr="00ED3B78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талантов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Затеева Р.Е.</w:t>
            </w:r>
          </w:p>
        </w:tc>
      </w:tr>
      <w:tr w:rsidR="00392AE8" w:rsidTr="00ED3B78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Лауреат3 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Затеева Р.Е.</w:t>
            </w:r>
          </w:p>
        </w:tc>
      </w:tr>
      <w:tr w:rsidR="00392AE8" w:rsidTr="00ED3B78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«Познание и творч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ство» русский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 3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Затеева Р.Е.</w:t>
            </w:r>
          </w:p>
        </w:tc>
      </w:tr>
      <w:tr w:rsidR="00392AE8" w:rsidTr="00ED3B78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Орфотека</w:t>
            </w:r>
            <w:proofErr w:type="spellEnd"/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Затеева Р.Е</w:t>
            </w:r>
          </w:p>
        </w:tc>
      </w:tr>
      <w:tr w:rsidR="00392AE8" w:rsidTr="00ED3B78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Салют, Победа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Затеева Р.Е.</w:t>
            </w:r>
          </w:p>
        </w:tc>
      </w:tr>
      <w:tr w:rsidR="00392AE8" w:rsidTr="00ED3B78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«Русский медвеж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нок»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победитель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Затеева Р.Е.</w:t>
            </w:r>
          </w:p>
        </w:tc>
      </w:tr>
      <w:tr w:rsidR="00392AE8" w:rsidTr="00ED3B78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2-место 6 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Затеева Р.Е.</w:t>
            </w:r>
          </w:p>
        </w:tc>
      </w:tr>
      <w:tr w:rsidR="00392AE8" w:rsidTr="00ED3B78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неме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кому</w:t>
            </w:r>
            <w:proofErr w:type="gramEnd"/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Г.П.</w:t>
            </w:r>
          </w:p>
        </w:tc>
      </w:tr>
      <w:tr w:rsidR="00392AE8" w:rsidTr="00ED3B78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Г.П.</w:t>
            </w:r>
          </w:p>
        </w:tc>
      </w:tr>
      <w:tr w:rsidR="00392AE8" w:rsidTr="00ED3B78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1-место-3чел.,2-место-1 чел.,3 место- 3 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Г.П.</w:t>
            </w:r>
          </w:p>
        </w:tc>
      </w:tr>
      <w:tr w:rsidR="00392AE8" w:rsidTr="00ED3B78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Языковой конкурс «Какаду»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Г.П.</w:t>
            </w:r>
          </w:p>
        </w:tc>
      </w:tr>
      <w:tr w:rsidR="00392AE8" w:rsidTr="00ED3B78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(история)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  <w:tr w:rsidR="00392AE8" w:rsidTr="00ED3B78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Салют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обеда</w:t>
            </w:r>
            <w:proofErr w:type="spellEnd"/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  <w:tr w:rsidR="00392AE8" w:rsidTr="00ED3B78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(история)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3место-1 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ловек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  <w:tr w:rsidR="00392AE8" w:rsidTr="00ED3B78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ствознание)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3место 1 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ловек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92AE8" w:rsidRDefault="00392AE8" w:rsidP="00ED3B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</w:tbl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анализа видно, что внеклассная работа по предметам гуманитарного цикла ведётся на хорошем уровне, ребята достигают высоких результатов в творческих, интеллектуальных конкурсах.</w:t>
      </w:r>
    </w:p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Традиционным видом методической деятельности является проведение предметной нед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ли. В рамках недели прошли следующие мероприятия:</w:t>
      </w:r>
    </w:p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∙Игра «Счастливый случай» по немецкому языку (учитель </w:t>
      </w:r>
      <w:proofErr w:type="spellStart"/>
      <w:r>
        <w:rPr>
          <w:rFonts w:ascii="Times New Roman" w:hAnsi="Times New Roman"/>
          <w:sz w:val="24"/>
          <w:szCs w:val="24"/>
        </w:rPr>
        <w:t>Лиханова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Г.П.)</w:t>
      </w:r>
    </w:p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Внеклассное мероприятие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игра«Кто</w:t>
      </w:r>
      <w:proofErr w:type="spellEnd"/>
      <w:r>
        <w:rPr>
          <w:rFonts w:ascii="Times New Roman" w:hAnsi="Times New Roman"/>
          <w:sz w:val="24"/>
          <w:szCs w:val="24"/>
        </w:rPr>
        <w:t xml:space="preserve"> хочет стать историком»(учитель </w:t>
      </w:r>
      <w:proofErr w:type="spellStart"/>
      <w:r>
        <w:rPr>
          <w:rFonts w:ascii="Times New Roman" w:hAnsi="Times New Roman"/>
          <w:sz w:val="24"/>
          <w:szCs w:val="24"/>
        </w:rPr>
        <w:t>Ворошина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А.П.)</w:t>
      </w:r>
    </w:p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Викторина «Бой эрудитов» (учитель Затеева Р.Е)</w:t>
      </w:r>
    </w:p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Важнейшим направлением работы МО является постоянное совершенствование педагог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ческого мастерства учителя через систему открытых уроков, участие в районных МО,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бинарах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В рамках предметной недели  учителя подготовили и провели открытые уроки, соотве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ствующие методической теме:</w:t>
      </w:r>
    </w:p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Затеева Р.Е.., учитель русского языка и литературы, провела урок  в 5 классе по 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ме «Правописание корней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аст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ращ</w:t>
      </w:r>
      <w:proofErr w:type="spellEnd"/>
      <w:r>
        <w:rPr>
          <w:rFonts w:ascii="Times New Roman" w:hAnsi="Times New Roman"/>
          <w:sz w:val="24"/>
          <w:szCs w:val="24"/>
        </w:rPr>
        <w:t>-рос » ФГОС</w:t>
      </w:r>
    </w:p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Лиханова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Г.П.., учитель немецкого языка «У нас дома» 4класс ФГОС</w:t>
      </w:r>
    </w:p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4.Ворошина А.П., учитель истории и обществознания,  – «Победа греков над персами в Марафонской битве» 5 класс ФГОС</w:t>
      </w:r>
    </w:p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Все уроки  и мероприятия проведены на высоком методическом уровне, были использованы разные методы и приёмы работы с учащимися: работа в парах, работа в гру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пах, самостоятельная работа, дидактические игры, работа с тестами.</w:t>
      </w:r>
    </w:p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Затеева Р.Е. провела школьное мероприятие, посвящённое юбилею </w:t>
      </w:r>
      <w:proofErr w:type="spellStart"/>
      <w:r>
        <w:rPr>
          <w:rFonts w:ascii="Times New Roman" w:hAnsi="Times New Roman"/>
          <w:sz w:val="24"/>
          <w:szCs w:val="24"/>
        </w:rPr>
        <w:t>В.Даля</w:t>
      </w:r>
      <w:proofErr w:type="spellEnd"/>
      <w:r>
        <w:rPr>
          <w:rFonts w:ascii="Times New Roman" w:hAnsi="Times New Roman"/>
          <w:sz w:val="24"/>
          <w:szCs w:val="24"/>
        </w:rPr>
        <w:t xml:space="preserve"> «Всеросси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ский словарный урок»</w:t>
      </w:r>
      <w:r>
        <w:rPr>
          <w:rFonts w:ascii="Times New Roman" w:hAnsi="Times New Roman"/>
          <w:sz w:val="24"/>
          <w:szCs w:val="24"/>
        </w:rPr>
        <w:tab/>
      </w:r>
    </w:p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Все педагоги методического объединения приняли участие в подготовке и пров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дении  педсовета «Современные подходы к преподаванию в условиях введения и реализ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ции ФГОСООО»-   </w:t>
      </w:r>
      <w:proofErr w:type="gramStart"/>
      <w:r>
        <w:rPr>
          <w:rFonts w:ascii="Times New Roman" w:hAnsi="Times New Roman"/>
          <w:sz w:val="24"/>
          <w:szCs w:val="24"/>
        </w:rPr>
        <w:t>Уровень-высокий</w:t>
      </w:r>
      <w:proofErr w:type="gramEnd"/>
    </w:p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 гуманитарного цикла посещали открытые уроки и внеклассные мероприятия своих коллег. Всего секция посетила 30 уроков</w:t>
      </w:r>
    </w:p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педагоги являются участниками «Школы цифрового века»</w:t>
      </w:r>
    </w:p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рамках </w:t>
      </w:r>
      <w:proofErr w:type="spellStart"/>
      <w:r>
        <w:rPr>
          <w:rFonts w:ascii="Times New Roman" w:hAnsi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профильной подготовки учащихся проводятся факультати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ные, по авторским программам.</w:t>
      </w:r>
      <w:proofErr w:type="gramEnd"/>
      <w:r>
        <w:rPr>
          <w:rFonts w:ascii="Times New Roman" w:hAnsi="Times New Roman"/>
          <w:sz w:val="24"/>
          <w:szCs w:val="24"/>
        </w:rPr>
        <w:t xml:space="preserve"> В этом полугодии факультативы  проводили следующие учителя:</w:t>
      </w:r>
    </w:p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Затеева Р.Е. «комплексный анализ текста» (10 класс)</w:t>
      </w:r>
    </w:p>
    <w:p w:rsidR="00392AE8" w:rsidRDefault="00392AE8" w:rsidP="00392AE8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Затеева Р.Е.. «От синтаксиса к пунктуации» (11класс).</w:t>
      </w:r>
    </w:p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состав МО входят опытные учителя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методической копилке педагогов имеется большая коллекция презентаций к урокам русского языка и литературы,  немецкого языка, фонохрестоматии к урокам литературы в средних классах, методические пособия по предметам, различный дидактический материал, который ежегодно пополняется и обно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ляется. Перечень методической литературы имеется в учебных кабинетах. Все педагоги  имеют рабочие кабинеты. На уроках активно применяется ИКТ</w:t>
      </w:r>
    </w:p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Каждый учитель анализирует результаты, достигнутые в различных видах деятельности: обучающей, воспитывающей, творческой, самообразовательной.</w:t>
      </w:r>
    </w:p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1" w:name="_GoBack2"/>
      <w:bookmarkEnd w:id="1"/>
      <w:r>
        <w:rPr>
          <w:rFonts w:ascii="Times New Roman" w:hAnsi="Times New Roman"/>
          <w:sz w:val="24"/>
          <w:szCs w:val="24"/>
        </w:rPr>
        <w:t>Микроклимат в МО доброжелательный, чувствуется взаимопонимание, поддержка, вза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мопомощь.</w:t>
      </w:r>
    </w:p>
    <w:p w:rsidR="00392AE8" w:rsidRDefault="00392AE8" w:rsidP="00392AE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Работу учителей в 2015-2016 учебном году признать хорошей.</w:t>
      </w:r>
    </w:p>
    <w:p w:rsidR="00392AE8" w:rsidRDefault="00392AE8" w:rsidP="00A64D2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609E9" w:rsidRPr="00A64D20" w:rsidRDefault="008609E9" w:rsidP="00A64D20"/>
    <w:sectPr w:rsidR="008609E9" w:rsidRPr="00A64D20" w:rsidSect="00A6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EB6"/>
    <w:multiLevelType w:val="multilevel"/>
    <w:tmpl w:val="24F2A4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">
    <w:nsid w:val="441C38D6"/>
    <w:multiLevelType w:val="multilevel"/>
    <w:tmpl w:val="514C4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">
    <w:nsid w:val="7C1D2F81"/>
    <w:multiLevelType w:val="multilevel"/>
    <w:tmpl w:val="6E122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F6"/>
    <w:rsid w:val="00392AE8"/>
    <w:rsid w:val="005E4BF6"/>
    <w:rsid w:val="008609E9"/>
    <w:rsid w:val="00A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F6"/>
    <w:rPr>
      <w:rFonts w:eastAsia="Times New Roman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F6"/>
    <w:rPr>
      <w:rFonts w:eastAsia="Times New Roman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Администация</dc:creator>
  <cp:lastModifiedBy>Администация</cp:lastModifiedBy>
  <cp:revision>3</cp:revision>
  <dcterms:created xsi:type="dcterms:W3CDTF">2016-11-02T04:44:00Z</dcterms:created>
  <dcterms:modified xsi:type="dcterms:W3CDTF">2016-11-09T03:19:00Z</dcterms:modified>
</cp:coreProperties>
</file>